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Pr="00F832B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4B3023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F832B2" w:rsidRPr="00F832B2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52546C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</w:t>
      </w:r>
      <w:r w:rsidR="00F832B2" w:rsidRPr="00F832B2">
        <w:rPr>
          <w:rFonts w:ascii="Times New Roman" w:hAnsi="Times New Roman" w:cs="Times New Roman"/>
          <w:sz w:val="24"/>
          <w:szCs w:val="24"/>
        </w:rPr>
        <w:t>тября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2B2">
        <w:rPr>
          <w:rFonts w:ascii="Times New Roman" w:hAnsi="Times New Roman" w:cs="Times New Roman"/>
          <w:sz w:val="24"/>
          <w:szCs w:val="24"/>
        </w:rPr>
        <w:t xml:space="preserve">        </w:t>
      </w:r>
      <w:r w:rsidR="00B754EF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>№</w:t>
      </w:r>
      <w:r w:rsidR="00B754EF">
        <w:rPr>
          <w:rFonts w:ascii="Times New Roman" w:hAnsi="Times New Roman" w:cs="Times New Roman"/>
          <w:sz w:val="24"/>
          <w:szCs w:val="24"/>
        </w:rPr>
        <w:t xml:space="preserve"> 3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</w:t>
      </w:r>
      <w:r w:rsidR="000F7940">
        <w:rPr>
          <w:rFonts w:ascii="Times New Roman" w:hAnsi="Times New Roman" w:cs="Times New Roman"/>
          <w:sz w:val="24"/>
          <w:szCs w:val="24"/>
        </w:rPr>
        <w:t xml:space="preserve"> 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r w:rsidR="00B754EF">
        <w:rPr>
          <w:rFonts w:ascii="Times New Roman" w:hAnsi="Times New Roman" w:cs="Times New Roman"/>
          <w:sz w:val="24"/>
          <w:szCs w:val="24"/>
        </w:rPr>
        <w:t xml:space="preserve"> 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r w:rsidR="00F832B2"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6120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996120">
        <w:rPr>
          <w:rFonts w:ascii="Times New Roman" w:hAnsi="Times New Roman" w:cs="Times New Roman"/>
          <w:sz w:val="24"/>
          <w:szCs w:val="24"/>
        </w:rPr>
        <w:t>утверждении формы, текста и количества</w:t>
      </w:r>
    </w:p>
    <w:p w:rsidR="00996120" w:rsidRDefault="00996120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изготавливаемых бюллетеней для </w:t>
      </w:r>
      <w:proofErr w:type="gramStart"/>
      <w:r w:rsidR="007F1BC2">
        <w:rPr>
          <w:rFonts w:ascii="Times New Roman" w:hAnsi="Times New Roman" w:cs="Times New Roman"/>
          <w:sz w:val="24"/>
          <w:szCs w:val="24"/>
        </w:rPr>
        <w:t>тайного</w:t>
      </w:r>
      <w:proofErr w:type="gramEnd"/>
      <w:r w:rsidR="007F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C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голосования по выборам председателя </w:t>
      </w:r>
    </w:p>
    <w:p w:rsidR="007F1BC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</w:t>
      </w:r>
    </w:p>
    <w:p w:rsidR="007F1BC2" w:rsidRPr="00F832B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52546C">
        <w:rPr>
          <w:rFonts w:ascii="Times New Roman" w:hAnsi="Times New Roman" w:cs="Times New Roman"/>
          <w:sz w:val="24"/>
          <w:szCs w:val="24"/>
        </w:rPr>
        <w:t>седьмого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B754EF">
        <w:rPr>
          <w:rFonts w:ascii="Times New Roman" w:hAnsi="Times New Roman" w:cs="Times New Roman"/>
          <w:sz w:val="24"/>
          <w:szCs w:val="24"/>
        </w:rPr>
        <w:t>статьями</w:t>
      </w:r>
      <w:r w:rsidR="005D6634">
        <w:rPr>
          <w:rFonts w:ascii="Times New Roman" w:hAnsi="Times New Roman" w:cs="Times New Roman"/>
          <w:sz w:val="24"/>
          <w:szCs w:val="24"/>
        </w:rPr>
        <w:t xml:space="preserve"> 25, </w:t>
      </w:r>
      <w:r w:rsidRPr="00F832B2">
        <w:rPr>
          <w:rFonts w:ascii="Times New Roman" w:hAnsi="Times New Roman" w:cs="Times New Roman"/>
          <w:sz w:val="24"/>
          <w:szCs w:val="24"/>
        </w:rPr>
        <w:t>31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F1BC2" w:rsidRDefault="007F1BC2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996120">
        <w:rPr>
          <w:rFonts w:ascii="Times New Roman" w:hAnsi="Times New Roman" w:cs="Times New Roman"/>
          <w:sz w:val="24"/>
          <w:szCs w:val="24"/>
        </w:rPr>
        <w:t xml:space="preserve">Утвердить форму и текст бюллетеня для тайного голосования по выборам председателя Думы муниципального образования «Нукутский район» </w:t>
      </w:r>
      <w:r w:rsidR="0052546C">
        <w:rPr>
          <w:rFonts w:ascii="Times New Roman" w:hAnsi="Times New Roman" w:cs="Times New Roman"/>
          <w:sz w:val="24"/>
          <w:szCs w:val="24"/>
        </w:rPr>
        <w:t>седьмого</w:t>
      </w:r>
      <w:r w:rsidR="00996120">
        <w:rPr>
          <w:rFonts w:ascii="Times New Roman" w:hAnsi="Times New Roman" w:cs="Times New Roman"/>
          <w:sz w:val="24"/>
          <w:szCs w:val="24"/>
        </w:rPr>
        <w:t xml:space="preserve"> созыва (прилагается).</w:t>
      </w:r>
    </w:p>
    <w:p w:rsidR="00996120" w:rsidRDefault="00667D1C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Изготовить </w:t>
      </w:r>
      <w:r w:rsidR="000F7940">
        <w:rPr>
          <w:rFonts w:ascii="Times New Roman" w:hAnsi="Times New Roman" w:cs="Times New Roman"/>
          <w:sz w:val="24"/>
          <w:szCs w:val="24"/>
        </w:rPr>
        <w:t>17</w:t>
      </w:r>
      <w:r w:rsidR="00996120">
        <w:rPr>
          <w:rFonts w:ascii="Times New Roman" w:hAnsi="Times New Roman" w:cs="Times New Roman"/>
          <w:sz w:val="24"/>
          <w:szCs w:val="24"/>
        </w:rPr>
        <w:t xml:space="preserve"> (</w:t>
      </w:r>
      <w:r w:rsidR="000F7940">
        <w:rPr>
          <w:rFonts w:ascii="Times New Roman" w:hAnsi="Times New Roman" w:cs="Times New Roman"/>
          <w:sz w:val="24"/>
          <w:szCs w:val="24"/>
        </w:rPr>
        <w:t>семнадцать</w:t>
      </w:r>
      <w:r w:rsidR="00996120">
        <w:rPr>
          <w:rFonts w:ascii="Times New Roman" w:hAnsi="Times New Roman" w:cs="Times New Roman"/>
          <w:sz w:val="24"/>
          <w:szCs w:val="24"/>
        </w:rPr>
        <w:t xml:space="preserve">) бюллетеней для тайного голосования по выборам председателя Думы муниципального образования «Нукутский район» </w:t>
      </w:r>
      <w:r w:rsidR="0052546C">
        <w:rPr>
          <w:rFonts w:ascii="Times New Roman" w:hAnsi="Times New Roman" w:cs="Times New Roman"/>
          <w:sz w:val="24"/>
          <w:szCs w:val="24"/>
        </w:rPr>
        <w:t>седьмого</w:t>
      </w:r>
      <w:r w:rsidR="00996120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546C" w:rsidRDefault="0052546C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E4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27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754EF" w:rsidRDefault="0052546C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273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273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9E4273">
        <w:rPr>
          <w:rFonts w:ascii="Times New Roman" w:hAnsi="Times New Roman" w:cs="Times New Roman"/>
          <w:sz w:val="24"/>
          <w:szCs w:val="24"/>
        </w:rPr>
        <w:tab/>
      </w:r>
      <w:r w:rsidR="00B754E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754EF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Pr="007C70F9" w:rsidRDefault="000F7940" w:rsidP="000F794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C70F9">
        <w:rPr>
          <w:rFonts w:ascii="Times New Roman" w:hAnsi="Times New Roman" w:cs="Times New Roman"/>
        </w:rPr>
        <w:lastRenderedPageBreak/>
        <w:t>Приложение</w:t>
      </w:r>
    </w:p>
    <w:p w:rsidR="000F7940" w:rsidRPr="007C70F9" w:rsidRDefault="000F7940" w:rsidP="000F794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C70F9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Д</w:t>
      </w:r>
      <w:r w:rsidRPr="007C70F9">
        <w:rPr>
          <w:rFonts w:ascii="Times New Roman" w:hAnsi="Times New Roman" w:cs="Times New Roman"/>
        </w:rPr>
        <w:t>умы</w:t>
      </w:r>
    </w:p>
    <w:p w:rsidR="000F7940" w:rsidRPr="007C70F9" w:rsidRDefault="000F7940" w:rsidP="000F794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C70F9">
        <w:rPr>
          <w:rFonts w:ascii="Times New Roman" w:hAnsi="Times New Roman" w:cs="Times New Roman"/>
        </w:rPr>
        <w:t>МО «Нукутский район»</w:t>
      </w:r>
    </w:p>
    <w:p w:rsidR="000F7940" w:rsidRPr="007C70F9" w:rsidRDefault="000F7940" w:rsidP="000F794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C70F9">
        <w:rPr>
          <w:rFonts w:ascii="Times New Roman" w:hAnsi="Times New Roman" w:cs="Times New Roman"/>
        </w:rPr>
        <w:t xml:space="preserve">от </w:t>
      </w:r>
      <w:r w:rsidR="0052546C">
        <w:rPr>
          <w:rFonts w:ascii="Times New Roman" w:hAnsi="Times New Roman" w:cs="Times New Roman"/>
        </w:rPr>
        <w:t>27</w:t>
      </w:r>
      <w:r w:rsidRPr="007C70F9">
        <w:rPr>
          <w:rFonts w:ascii="Times New Roman" w:hAnsi="Times New Roman" w:cs="Times New Roman"/>
        </w:rPr>
        <w:t>.</w:t>
      </w:r>
      <w:r w:rsidR="0052546C">
        <w:rPr>
          <w:rFonts w:ascii="Times New Roman" w:hAnsi="Times New Roman" w:cs="Times New Roman"/>
        </w:rPr>
        <w:t>09</w:t>
      </w:r>
      <w:r w:rsidRPr="007C70F9">
        <w:rPr>
          <w:rFonts w:ascii="Times New Roman" w:hAnsi="Times New Roman" w:cs="Times New Roman"/>
        </w:rPr>
        <w:t>.201</w:t>
      </w:r>
      <w:r w:rsidR="0052546C">
        <w:rPr>
          <w:rFonts w:ascii="Times New Roman" w:hAnsi="Times New Roman" w:cs="Times New Roman"/>
        </w:rPr>
        <w:t>9</w:t>
      </w:r>
      <w:r w:rsidRPr="007C70F9">
        <w:rPr>
          <w:rFonts w:ascii="Times New Roman" w:hAnsi="Times New Roman" w:cs="Times New Roman"/>
        </w:rPr>
        <w:t xml:space="preserve"> г. № </w:t>
      </w:r>
      <w:r w:rsidR="0052546C">
        <w:rPr>
          <w:rFonts w:ascii="Times New Roman" w:hAnsi="Times New Roman" w:cs="Times New Roman"/>
        </w:rPr>
        <w:t>___</w:t>
      </w:r>
    </w:p>
    <w:p w:rsidR="000F7940" w:rsidRPr="007C70F9" w:rsidRDefault="000F7940" w:rsidP="000F7940">
      <w:pPr>
        <w:jc w:val="right"/>
        <w:rPr>
          <w:rFonts w:ascii="Times New Roman" w:hAnsi="Times New Roman" w:cs="Times New Roman"/>
        </w:rPr>
      </w:pPr>
    </w:p>
    <w:tbl>
      <w:tblPr>
        <w:tblW w:w="3300" w:type="dxa"/>
        <w:tblInd w:w="6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</w:tblGrid>
      <w:tr w:rsidR="000F7940" w:rsidTr="00C2173A">
        <w:trPr>
          <w:trHeight w:val="1005"/>
        </w:trPr>
        <w:tc>
          <w:tcPr>
            <w:tcW w:w="3300" w:type="dxa"/>
          </w:tcPr>
          <w:p w:rsidR="000F7940" w:rsidRDefault="000F7940" w:rsidP="00C2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подписи членов счетной комиссии</w:t>
            </w:r>
          </w:p>
        </w:tc>
      </w:tr>
      <w:tr w:rsidR="000F7940" w:rsidTr="00C2173A">
        <w:trPr>
          <w:trHeight w:val="285"/>
        </w:trPr>
        <w:tc>
          <w:tcPr>
            <w:tcW w:w="3300" w:type="dxa"/>
          </w:tcPr>
          <w:p w:rsidR="000F7940" w:rsidRDefault="000F7940" w:rsidP="00C21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40" w:rsidTr="00C2173A">
        <w:trPr>
          <w:trHeight w:val="345"/>
        </w:trPr>
        <w:tc>
          <w:tcPr>
            <w:tcW w:w="3300" w:type="dxa"/>
          </w:tcPr>
          <w:p w:rsidR="000F7940" w:rsidRDefault="000F7940" w:rsidP="00C2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40" w:rsidTr="00C2173A">
        <w:trPr>
          <w:trHeight w:val="315"/>
        </w:trPr>
        <w:tc>
          <w:tcPr>
            <w:tcW w:w="3300" w:type="dxa"/>
          </w:tcPr>
          <w:p w:rsidR="000F7940" w:rsidRDefault="000F7940" w:rsidP="00C21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940" w:rsidRPr="007C70F9" w:rsidRDefault="000F7940" w:rsidP="000F79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F9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0F7940" w:rsidRDefault="000F7940" w:rsidP="000F79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тайного голосования по выборам председателя</w:t>
      </w:r>
    </w:p>
    <w:p w:rsidR="000F7940" w:rsidRDefault="000F7940" w:rsidP="000F79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«Нукутский район» </w:t>
      </w:r>
      <w:r w:rsidR="0052546C">
        <w:rPr>
          <w:rFonts w:ascii="Times New Roman" w:hAnsi="Times New Roman" w:cs="Times New Roman"/>
          <w:sz w:val="24"/>
          <w:szCs w:val="24"/>
        </w:rPr>
        <w:t>седьмого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F7940" w:rsidRDefault="0052546C" w:rsidP="000F79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</w:t>
      </w:r>
      <w:r w:rsidR="000F794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79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7940" w:rsidRDefault="000F7940" w:rsidP="000F794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Поставьте любой знак в пустом квадрате справа от фамилии кандидата, за которого Вы голосуете.</w:t>
      </w:r>
    </w:p>
    <w:p w:rsidR="000F7940" w:rsidRDefault="000F7940" w:rsidP="000F7940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Недействительным считается бюллетень неустановленной формы, также бюллетень, по которому невозможно определить волеизъявление депутата Думы МО «Нукутский район».</w:t>
      </w:r>
    </w:p>
    <w:tbl>
      <w:tblPr>
        <w:tblpPr w:leftFromText="180" w:rightFromText="180" w:vertAnchor="text" w:tblpX="848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</w:tblGrid>
      <w:tr w:rsidR="000F7940" w:rsidTr="00C2173A">
        <w:trPr>
          <w:trHeight w:val="360"/>
        </w:trPr>
        <w:tc>
          <w:tcPr>
            <w:tcW w:w="656" w:type="dxa"/>
          </w:tcPr>
          <w:p w:rsidR="000F7940" w:rsidRDefault="000F7940" w:rsidP="00C217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pPr w:leftFromText="180" w:rightFromText="180" w:vertAnchor="text" w:tblpX="848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</w:tblGrid>
      <w:tr w:rsidR="000F7940" w:rsidTr="00C2173A">
        <w:trPr>
          <w:trHeight w:val="375"/>
        </w:trPr>
        <w:tc>
          <w:tcPr>
            <w:tcW w:w="686" w:type="dxa"/>
          </w:tcPr>
          <w:p w:rsidR="000F7940" w:rsidRDefault="000F7940" w:rsidP="00C217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pPr w:leftFromText="180" w:rightFromText="180" w:vertAnchor="text" w:tblpX="854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</w:tblGrid>
      <w:tr w:rsidR="000F7940" w:rsidTr="00C2173A">
        <w:trPr>
          <w:trHeight w:val="420"/>
        </w:trPr>
        <w:tc>
          <w:tcPr>
            <w:tcW w:w="641" w:type="dxa"/>
          </w:tcPr>
          <w:p w:rsidR="000F7940" w:rsidRDefault="000F7940" w:rsidP="00C217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pPr w:leftFromText="180" w:rightFromText="180" w:vertAnchor="text" w:tblpX="852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</w:tblGrid>
      <w:tr w:rsidR="000F7940" w:rsidTr="00C2173A">
        <w:trPr>
          <w:trHeight w:val="390"/>
        </w:trPr>
        <w:tc>
          <w:tcPr>
            <w:tcW w:w="710" w:type="dxa"/>
          </w:tcPr>
          <w:p w:rsidR="000F7940" w:rsidRDefault="000F7940" w:rsidP="00C217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F7940" w:rsidRDefault="000F7940" w:rsidP="000F7940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Pr="007C70F9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Pr="00F832B2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F7940" w:rsidRPr="00F832B2" w:rsidSect="00B75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074540"/>
    <w:rsid w:val="000F7940"/>
    <w:rsid w:val="003710E8"/>
    <w:rsid w:val="00371913"/>
    <w:rsid w:val="004B3023"/>
    <w:rsid w:val="0052546C"/>
    <w:rsid w:val="005D6634"/>
    <w:rsid w:val="00660D56"/>
    <w:rsid w:val="00667D1C"/>
    <w:rsid w:val="006A3BDC"/>
    <w:rsid w:val="007F1BC2"/>
    <w:rsid w:val="00970EC6"/>
    <w:rsid w:val="00996120"/>
    <w:rsid w:val="009B0023"/>
    <w:rsid w:val="009E4273"/>
    <w:rsid w:val="00B754EF"/>
    <w:rsid w:val="00D37A96"/>
    <w:rsid w:val="00E473B8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2019-09-30T08:29:00Z</cp:lastPrinted>
  <dcterms:created xsi:type="dcterms:W3CDTF">2014-10-01T02:21:00Z</dcterms:created>
  <dcterms:modified xsi:type="dcterms:W3CDTF">2019-09-30T08:30:00Z</dcterms:modified>
</cp:coreProperties>
</file>